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40" w:type="dxa"/>
        <w:tblInd w:w="-1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905"/>
        <w:gridCol w:w="905"/>
        <w:gridCol w:w="1136"/>
        <w:gridCol w:w="905"/>
        <w:gridCol w:w="905"/>
        <w:gridCol w:w="1031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40" w:type="dxa"/>
            <w:gridSpan w:val="8"/>
            <w:shd w:val="clear" w:color="auto" w:fill="auto"/>
            <w:vAlign w:val="center"/>
          </w:tcPr>
          <w:p>
            <w:pPr>
              <w:widowControl/>
              <w:ind w:left="-306" w:leftChars="-146" w:hanging="1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2020－2021学年同济大学优秀学生（标兵）、优秀学生干部（标兵）名额分配表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578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评选名额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提名名额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284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非标兵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标兵</w:t>
            </w:r>
          </w:p>
        </w:tc>
        <w:tc>
          <w:tcPr>
            <w:tcW w:w="18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非标兵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标兵</w:t>
            </w:r>
          </w:p>
        </w:tc>
        <w:tc>
          <w:tcPr>
            <w:tcW w:w="2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优秀学生5%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优秀学生干部1%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优秀学生1.5‰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优秀学生5%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优秀学生干部1%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优秀学生1.5‰</w:t>
            </w:r>
          </w:p>
        </w:tc>
        <w:tc>
          <w:tcPr>
            <w:tcW w:w="2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测绘与地理信息学院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海洋与地球科学学院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航空航天与力学学院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化学科学与工程学院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机械与能源工程学院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38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0"/>
                <w:szCs w:val="20"/>
                <w:highlight w:val="yellow"/>
              </w:rPr>
              <w:t>软件学院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21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4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FF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highlight w:val="yellow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上海国际知识产权学院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设计创意学院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生命科学与技术学院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体育教学部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铁道与城市轨道交通研究院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物理科学与工程学院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新生院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81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政治与国际关系学院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中德工程学院与职业教育学院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7"/>
    <w:rsid w:val="00144CA3"/>
    <w:rsid w:val="00185617"/>
    <w:rsid w:val="002B501B"/>
    <w:rsid w:val="003D7AEE"/>
    <w:rsid w:val="00417609"/>
    <w:rsid w:val="007754C7"/>
    <w:rsid w:val="00804933"/>
    <w:rsid w:val="00835DC9"/>
    <w:rsid w:val="008C54C7"/>
    <w:rsid w:val="00DB2284"/>
    <w:rsid w:val="00EA2BE7"/>
    <w:rsid w:val="00FC5DBA"/>
    <w:rsid w:val="3E0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585</Characters>
  <Lines>34</Lines>
  <Paragraphs>26</Paragraphs>
  <TotalTime>5</TotalTime>
  <ScaleCrop>false</ScaleCrop>
  <LinksUpToDate>false</LinksUpToDate>
  <CharactersWithSpaces>1094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2021-09-07T15:37:00Z</dcterms:created>
  <dc:creator>v.p. M.</dc:creator>
  <cp:lastModifiedBy>么西</cp:lastModifiedBy>
  <dcterms:modified xsi:type="dcterms:W3CDTF">2021-11-17T07:09:20Z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16E8A3FCF5434850B41E2B9EC015EBC4</vt:lpwstr>
  </property>
</Properties>
</file>